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46CAE4"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中国音乐学院附中</w:t>
      </w:r>
      <w:r>
        <w:rPr>
          <w:rFonts w:hint="eastAsia"/>
          <w:b/>
          <w:bCs/>
          <w:sz w:val="32"/>
          <w:szCs w:val="32"/>
          <w:lang w:eastAsia="zh-CN"/>
        </w:rPr>
        <w:t>202</w:t>
      </w:r>
      <w:r>
        <w:rPr>
          <w:rFonts w:hint="eastAsia"/>
          <w:b/>
          <w:bCs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sz w:val="32"/>
          <w:szCs w:val="32"/>
        </w:rPr>
        <w:t>年招生考试</w:t>
      </w:r>
      <w:r>
        <w:rPr>
          <w:rFonts w:hint="eastAsia"/>
          <w:b/>
          <w:bCs/>
          <w:sz w:val="32"/>
          <w:szCs w:val="32"/>
          <w:lang w:eastAsia="zh-CN"/>
        </w:rPr>
        <w:t>（</w:t>
      </w:r>
      <w:r>
        <w:rPr>
          <w:rFonts w:hint="eastAsia"/>
          <w:b/>
          <w:bCs/>
          <w:sz w:val="32"/>
          <w:szCs w:val="32"/>
        </w:rPr>
        <w:t>初试</w:t>
      </w:r>
      <w:r>
        <w:rPr>
          <w:rFonts w:hint="eastAsia"/>
          <w:b/>
          <w:bCs/>
          <w:sz w:val="32"/>
          <w:szCs w:val="32"/>
          <w:lang w:eastAsia="zh-CN"/>
        </w:rPr>
        <w:t>）</w:t>
      </w:r>
      <w:r>
        <w:rPr>
          <w:rFonts w:hint="eastAsia"/>
          <w:b/>
          <w:bCs/>
          <w:sz w:val="32"/>
          <w:szCs w:val="32"/>
        </w:rPr>
        <w:t>考生须知</w:t>
      </w:r>
    </w:p>
    <w:p w14:paraId="3653E9DA">
      <w:pPr>
        <w:jc w:val="center"/>
        <w:rPr>
          <w:rFonts w:hint="eastAsia"/>
          <w:b/>
          <w:bCs/>
          <w:sz w:val="16"/>
          <w:szCs w:val="16"/>
        </w:rPr>
      </w:pPr>
    </w:p>
    <w:p w14:paraId="2B1111C2">
      <w:pPr>
        <w:pStyle w:val="4"/>
        <w:spacing w:line="360" w:lineRule="auto"/>
        <w:ind w:right="377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一、所有报名成功的考生进行线上考试, 统一使用“小艺帮”</w:t>
      </w:r>
      <w:r>
        <w:rPr>
          <w:rFonts w:hint="eastAsia" w:ascii="宋体" w:hAnsi="宋体" w:eastAsia="宋体" w:cs="宋体"/>
          <w:color w:val="auto"/>
          <w:spacing w:val="4"/>
          <w:sz w:val="28"/>
          <w:szCs w:val="28"/>
          <w:highlight w:val="none"/>
        </w:rPr>
        <w:t>APP</w:t>
      </w:r>
      <w:r>
        <w:rPr>
          <w:rFonts w:hint="eastAsia" w:ascii="宋体" w:hAnsi="宋体" w:eastAsia="宋体" w:cs="宋体"/>
          <w:color w:val="auto"/>
          <w:spacing w:val="2"/>
          <w:sz w:val="28"/>
          <w:szCs w:val="28"/>
          <w:highlight w:val="none"/>
        </w:rPr>
        <w:t xml:space="preserve"> </w:t>
      </w:r>
      <w:r>
        <w:rPr>
          <w:rFonts w:hint="eastAsia" w:ascii="宋体" w:hAnsi="宋体" w:eastAsia="宋体" w:cs="宋体"/>
          <w:color w:val="auto"/>
          <w:spacing w:val="-2"/>
          <w:sz w:val="28"/>
          <w:szCs w:val="28"/>
          <w:highlight w:val="none"/>
        </w:rPr>
        <w:t>,录制并提交考试视频。</w:t>
      </w:r>
    </w:p>
    <w:p w14:paraId="5ACF374B">
      <w:pPr>
        <w:pStyle w:val="4"/>
        <w:tabs>
          <w:tab w:val="left" w:pos="1359"/>
        </w:tabs>
        <w:spacing w:line="360" w:lineRule="auto"/>
        <w:ind w:right="377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二、</w:t>
      </w:r>
      <w:r>
        <w:rPr>
          <w:rFonts w:hint="eastAsia" w:ascii="宋体" w:hAnsi="宋体" w:eastAsia="宋体" w:cs="宋体"/>
          <w:color w:val="auto"/>
          <w:spacing w:val="-1"/>
          <w:sz w:val="28"/>
          <w:szCs w:val="28"/>
          <w:highlight w:val="none"/>
        </w:rPr>
        <w:t>请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考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生提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前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仔细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阅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读观</w:t>
      </w:r>
      <w:r>
        <w:rPr>
          <w:rFonts w:hint="eastAsia" w:ascii="宋体" w:hAnsi="宋体" w:eastAsia="宋体" w:cs="宋体"/>
          <w:color w:val="auto"/>
          <w:spacing w:val="-97"/>
          <w:sz w:val="28"/>
          <w:szCs w:val="28"/>
          <w:highlight w:val="none"/>
        </w:rPr>
        <w:t>看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《中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国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音乐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学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院附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中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考生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线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上考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试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操作说明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》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,及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时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完成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注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册、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认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证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考试信息确认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等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环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节。</w:t>
      </w:r>
    </w:p>
    <w:p w14:paraId="13ADFF9A">
      <w:pPr>
        <w:pStyle w:val="4"/>
        <w:spacing w:line="360" w:lineRule="auto"/>
        <w:ind w:right="376"/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三、“小艺帮” APP 注册登录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val="en-US"/>
        </w:rPr>
        <w:t>、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val="en-US" w:eastAsia="zh-CN"/>
        </w:rPr>
        <w:t>实名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验证功能将于报名后开放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val="en-US" w:eastAsia="zh-CN"/>
        </w:rPr>
        <w:t>考试信息确认将于2025年3月2日16:00开放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。</w:t>
      </w:r>
    </w:p>
    <w:p w14:paraId="1F90D3C7">
      <w:pPr>
        <w:pStyle w:val="4"/>
        <w:spacing w:line="360" w:lineRule="auto"/>
        <w:ind w:right="376"/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</w:rPr>
        <w:t>四、考生可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于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eastAsia="zh-CN"/>
        </w:rPr>
        <w:t>202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年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月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日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00:00-18:00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/>
        </w:rPr>
        <w:t>参加模拟考试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</w:rPr>
        <w:t>（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仅限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eastAsia="zh-Hans"/>
        </w:rPr>
        <w:t>1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Hans"/>
        </w:rPr>
        <w:t>次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eastAsia="zh-Hans"/>
        </w:rPr>
        <w:t>），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/>
        </w:rPr>
        <w:t>熟悉正式考试流程。</w:t>
      </w:r>
    </w:p>
    <w:p w14:paraId="0E0D6DF1">
      <w:pPr>
        <w:pStyle w:val="4"/>
        <w:spacing w:line="360" w:lineRule="auto"/>
        <w:ind w:right="376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五、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  <w:lang w:eastAsia="zh-CN"/>
        </w:rPr>
        <w:t>考生于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eastAsia="zh-CN"/>
        </w:rPr>
        <w:t>202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5年3月4日00:00-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eastAsia="zh-CN"/>
        </w:rPr>
        <w:t>202</w:t>
      </w:r>
      <w:r>
        <w:rPr>
          <w:rFonts w:hint="eastAsia" w:ascii="宋体" w:hAnsi="宋体" w:eastAsia="宋体" w:cs="宋体"/>
          <w:color w:val="auto"/>
          <w:spacing w:val="1"/>
          <w:sz w:val="28"/>
          <w:szCs w:val="28"/>
          <w:highlight w:val="none"/>
          <w:lang w:val="en-US" w:eastAsia="zh-CN"/>
        </w:rPr>
        <w:t>5年3月5日18:00参加初试正式考试（仅限1次）。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正式考试中每科目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  <w:lang w:val="en-US" w:eastAsia="zh-Hans"/>
        </w:rPr>
        <w:t>总时长限时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两小时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，中间不得间断，最多只能录制三次，</w:t>
      </w:r>
      <w:r>
        <w:rPr>
          <w:rFonts w:hint="eastAsia" w:ascii="宋体" w:hAnsi="宋体" w:eastAsia="宋体" w:cs="宋体"/>
          <w:color w:val="auto"/>
          <w:spacing w:val="-7"/>
          <w:sz w:val="28"/>
          <w:szCs w:val="28"/>
          <w:highlight w:val="none"/>
        </w:rPr>
        <w:t>选择其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中最满意的 1 个视频上传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考试视频请于考试开始后两小时内完成上传，上传考试视频的最终时间为2025年3月5日18:00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，否则视为自动放弃考试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。</w:t>
      </w:r>
      <w:bookmarkStart w:id="0" w:name="_GoBack"/>
      <w:bookmarkEnd w:id="0"/>
    </w:p>
    <w:p w14:paraId="1135F768">
      <w:pPr>
        <w:pStyle w:val="4"/>
        <w:spacing w:line="360" w:lineRule="auto"/>
        <w:ind w:right="377"/>
        <w:jc w:val="both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pacing w:val="-7"/>
          <w:sz w:val="28"/>
          <w:szCs w:val="28"/>
          <w:highlight w:val="none"/>
        </w:rPr>
        <w:t>六、各科目线上考试须严格按照专业考试要求及内容录制</w:t>
      </w:r>
      <w:r>
        <w:rPr>
          <w:rFonts w:hint="eastAsia" w:ascii="宋体" w:hAnsi="宋体" w:eastAsia="宋体" w:cs="宋体"/>
          <w:color w:val="auto"/>
          <w:spacing w:val="-7"/>
          <w:sz w:val="28"/>
          <w:szCs w:val="28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color w:val="auto"/>
          <w:spacing w:val="-16"/>
          <w:sz w:val="28"/>
          <w:szCs w:val="28"/>
          <w:highlight w:val="none"/>
        </w:rPr>
        <w:t>超过</w:t>
      </w:r>
      <w:r>
        <w:rPr>
          <w:rFonts w:hint="eastAsia" w:ascii="宋体" w:hAnsi="宋体" w:eastAsia="宋体" w:cs="宋体"/>
          <w:color w:val="auto"/>
          <w:spacing w:val="-7"/>
          <w:sz w:val="28"/>
          <w:szCs w:val="28"/>
          <w:highlight w:val="none"/>
        </w:rPr>
        <w:t>每个科目</w:t>
      </w:r>
      <w:r>
        <w:rPr>
          <w:rFonts w:hint="eastAsia" w:ascii="宋体" w:hAnsi="宋体" w:eastAsia="宋体" w:cs="宋体"/>
          <w:color w:val="auto"/>
          <w:spacing w:val="-7"/>
          <w:sz w:val="28"/>
          <w:szCs w:val="28"/>
          <w:highlight w:val="none"/>
          <w:lang w:val="en-US" w:eastAsia="zh-CN"/>
        </w:rPr>
        <w:t>规定录制时长时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，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val="en-US" w:eastAsia="zh-CN"/>
        </w:rPr>
        <w:t>系统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将自动停止。视频必须用智能手机拍摄，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val="en-US" w:eastAsia="zh-Hans"/>
        </w:rPr>
        <w:t>不可以使用传声设备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eastAsia="zh-Hans"/>
        </w:rPr>
        <w:t>，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画面中仅允许出现考生本人,中途不得离开拍摄范围,不得随意切换拍摄角度,录制全程不得美化、修饰人像,须保持声像同步。每次均为连续录制,不可暂停。视频若未按照拍摄要求进行录制,将根据实际影响程度减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分直至取消考生所考科目的成绩。</w:t>
      </w:r>
    </w:p>
    <w:p w14:paraId="764F462A">
      <w:pPr>
        <w:pStyle w:val="4"/>
        <w:spacing w:line="360" w:lineRule="auto"/>
        <w:ind w:right="377"/>
        <w:jc w:val="both"/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 xml:space="preserve">七、 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  <w:lang w:eastAsia="zh-CN"/>
        </w:rPr>
        <w:t>初试</w:t>
      </w:r>
      <w:r>
        <w:rPr>
          <w:rFonts w:hint="eastAsia" w:ascii="宋体" w:hAnsi="宋体" w:eastAsia="宋体" w:cs="宋体"/>
          <w:color w:val="auto"/>
          <w:spacing w:val="-8"/>
          <w:sz w:val="28"/>
          <w:szCs w:val="28"/>
          <w:highlight w:val="none"/>
        </w:rPr>
        <w:t>考试结果的查询时间,我校将另行通知。请考生及时关注中</w:t>
      </w:r>
      <w:r>
        <w:rPr>
          <w:rFonts w:hint="eastAsia" w:ascii="宋体" w:hAnsi="宋体" w:eastAsia="宋体" w:cs="宋体"/>
          <w:color w:val="auto"/>
          <w:spacing w:val="-3"/>
          <w:sz w:val="28"/>
          <w:szCs w:val="28"/>
          <w:highlight w:val="none"/>
        </w:rPr>
        <w:t>国音乐学院附中官网及微信公众号。</w:t>
      </w:r>
    </w:p>
    <w:p w14:paraId="306B90E5">
      <w:pPr>
        <w:pStyle w:val="4"/>
        <w:spacing w:line="360" w:lineRule="auto"/>
        <w:ind w:right="377"/>
        <w:jc w:val="both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附：各学科初试线上考试要求及注意事项</w:t>
      </w:r>
    </w:p>
    <w:p w14:paraId="6890A529">
      <w:pPr>
        <w:pStyle w:val="4"/>
        <w:spacing w:line="360" w:lineRule="auto"/>
        <w:ind w:right="377"/>
        <w:jc w:val="both"/>
        <w:rPr>
          <w:rFonts w:hint="eastAsia" w:ascii="宋体" w:hAnsi="宋体" w:eastAsia="宋体" w:cs="宋体"/>
          <w:color w:val="auto"/>
          <w:sz w:val="10"/>
          <w:szCs w:val="10"/>
          <w:highlight w:val="none"/>
          <w:lang w:val="en-US" w:eastAsia="zh-CN"/>
        </w:rPr>
      </w:pPr>
    </w:p>
    <w:p w14:paraId="08F8C651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（一）中国乐器演奏学科</w:t>
      </w:r>
    </w:p>
    <w:p w14:paraId="4A37F997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1.曲目：演奏乐曲 2 首，根据乐曲结构，每首乐曲可自行删减， 演奏曲目如与报名曲目不一致，取消考试资格。</w:t>
      </w:r>
    </w:p>
    <w:p w14:paraId="40AB8392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2.曲目时长：两首曲目演奏总时长不超过 7 分钟（第一首乐曲演奏时长不超过 5 分钟），超过 7 分钟系统自动停止录制。</w:t>
      </w:r>
    </w:p>
    <w:p w14:paraId="134297C8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3.录制环节：视频须使用智能手机进行录制，要求横屏拍摄，录制画面只允许出现考生一人，考生面部、手部及乐器不能离开画面。 演奏过程不得切换镜头、不得剪辑音频、不得进行艺术美化形式的编辑，不允许使用传声设备，且必须为同期录音，声像同步。每次均为连续录制，不可暂停。演奏结束后，点击停止录制按钮完成录制。</w:t>
      </w:r>
    </w:p>
    <w:p w14:paraId="196142C9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4.演奏与伴奏：演奏为独奏形式完成，任何乐器考生不得带伴奏。</w:t>
      </w:r>
    </w:p>
    <w:p w14:paraId="6E352140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5.考生不报姓名、不报考号，只报曲目名称。考生务必在规定时间内完成录制和上传，其他任何与考试内容无关的信息不得出现在视频中，如不按要求录制提交视频导致不能完成线上考试的，后果由考生本人承担。</w:t>
      </w:r>
    </w:p>
    <w:p w14:paraId="674E672D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</w:p>
    <w:p w14:paraId="52995E7E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（二）声乐学科</w:t>
      </w:r>
    </w:p>
    <w:p w14:paraId="3CBCD709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1.竖屏正面全身拍摄，伴奏形式不限（任何的伴奏形式将不影响考生成绩），总时长不超过 7 分钟，演唱结束后，点击停止录制按钮完成录制，超过 7 分钟系统将自动停止录制。</w:t>
      </w:r>
    </w:p>
    <w:p w14:paraId="4B08C524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2.考生着生活装，可淡妆，整个演唱过程要一气呵成，不得切换镜头、移动，不得使用扩音设备、不得假唱。</w:t>
      </w:r>
    </w:p>
    <w:p w14:paraId="5638BE8A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3.考生不报姓名、不报考号，只报曲目名称。线上考试拍摄环境安静整洁，灯光自然清晰，录制背景尽量选择纯色。录制画面中只有考生一人，不得出现任何与考试内容无关的人物或信息。</w:t>
      </w:r>
    </w:p>
    <w:p w14:paraId="059D6E76">
      <w:pPr>
        <w:numPr>
          <w:ilvl w:val="0"/>
          <w:numId w:val="0"/>
        </w:num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</w:p>
    <w:p w14:paraId="59D1ED69">
      <w:pP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三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理论作曲学科</w:t>
      </w:r>
    </w:p>
    <w:p w14:paraId="7DA0C235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理论作曲学科线上考试作曲方向、音乐学方向分为两个科目，指挥、音乐综合理论方向一个科目。每个科目录制时间不得超过相应时长，具体要求如下：</w:t>
      </w:r>
    </w:p>
    <w:p w14:paraId="2C8A5FFB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作曲方向：</w:t>
      </w:r>
    </w:p>
    <w:p w14:paraId="291BEBEC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科目一</w:t>
      </w:r>
    </w:p>
    <w:p w14:paraId="6A6FAF3D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1.钢琴弹唱艺术歌曲或民歌时，要求在钢琴侧面拍摄，竖屏录制，确保能清晰看到全部琴键以及演奏者上半身的图像，每首曲目必须从头演奏。</w:t>
      </w:r>
    </w:p>
    <w:p w14:paraId="24DBB6A3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2.背唱民歌或戏曲片段时，要求考生正面拍摄，竖屏录制，确保能清晰看到考生上半身的图像，每首曲目必须从头演唱。</w:t>
      </w:r>
    </w:p>
    <w:p w14:paraId="099BA273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3.录制时，考生不报姓名、不报考号，只报曲目名称。</w:t>
      </w:r>
    </w:p>
    <w:p w14:paraId="48DD9CCA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4.录制时长7分钟，超过7分钟系统自动停止录制。</w:t>
      </w:r>
    </w:p>
    <w:p w14:paraId="35522A7C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科目二 </w:t>
      </w:r>
    </w:p>
    <w:p w14:paraId="2EC496F4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演奏钢琴曲三首，要求如下：</w:t>
      </w:r>
    </w:p>
    <w:p w14:paraId="0F79D89D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1.考生须横屏拍摄，钢琴演奏为独奏，考试曲目必须背谱演奏，不得带任何形式伴奏，录制画面只允许出现考生一人，拍摄角度必须固定在考生右侧。全身拍摄，考生人脸、手指、脚和乐器不能离开画面。</w:t>
      </w:r>
    </w:p>
    <w:p w14:paraId="3029BEE2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2.考生不报姓名、不报考号、不报曲目名称，直接演奏。录制内容只限考试曲目的演奏。考试曲目按顺序从头演奏（原则上要求练习曲、复调完整演奏），奏鸣曲快板乐章演奏至录制时间截止。</w:t>
      </w:r>
    </w:p>
    <w:p w14:paraId="1872A3D2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3.录制时长9分钟，超过9分钟系统自动停止录制。</w:t>
      </w:r>
    </w:p>
    <w:p w14:paraId="6D5CE56B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</w:p>
    <w:p w14:paraId="5D27999F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音乐学方向：</w:t>
      </w:r>
    </w:p>
    <w:p w14:paraId="1A7F6D54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科目一</w:t>
      </w:r>
    </w:p>
    <w:p w14:paraId="0B6B9E96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1.背唱民歌或戏曲时，要求考生正面拍摄，竖屏录制，确保能清晰看到考生上半身的图像，每首曲目必须从头演唱。</w:t>
      </w:r>
    </w:p>
    <w:p w14:paraId="6CE47145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2.录制时，考生不报姓名、不报考号，只报曲目名称。</w:t>
      </w:r>
    </w:p>
    <w:p w14:paraId="1C343EA9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3.录制时长7分钟，超过7分钟系统自动停止录制。</w:t>
      </w:r>
    </w:p>
    <w:p w14:paraId="49769CB0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科目二</w:t>
      </w:r>
    </w:p>
    <w:p w14:paraId="2DF3A783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钢琴或其他乐器演奏二首（钢琴考试要求如下，其他乐器考试要求及注意事项同相应表演学科）。</w:t>
      </w:r>
    </w:p>
    <w:p w14:paraId="1167C466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1.考生须横屏拍摄，钢琴演奏为独奏，考试曲目必须背谱演奏，不得带任何形式伴奏，录制画面只允许出现考生一人，拍摄角度必须固定在考生右侧。全身拍摄，考生人脸、手指、脚和乐器不能离开画面。</w:t>
      </w:r>
    </w:p>
    <w:p w14:paraId="27D7F698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2.考生不报姓名、不报考号、不报曲目名称，直接演奏。录制内容只限考试曲目的演奏，考试曲目按顺序从头演奏（第一首曲目演奏时长不超过 4 分钟）。</w:t>
      </w:r>
    </w:p>
    <w:p w14:paraId="11DD83F0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3.录制时长7分钟，超过7分钟系统自动停止录制。</w:t>
      </w:r>
    </w:p>
    <w:p w14:paraId="14A4BF2F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</w:p>
    <w:p w14:paraId="2B865EE6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指挥方向：</w:t>
      </w:r>
    </w:p>
    <w:p w14:paraId="611D2FF7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1.所有表演均需背谱。</w:t>
      </w:r>
    </w:p>
    <w:p w14:paraId="67F1FA3E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2.钢琴演奏约2-3分钟，指挥约2-3分钟，总时长不超过5分钟，超过5分钟系统将自动停止录制，每项考试需衔接紧凑，避免超时。</w:t>
      </w:r>
    </w:p>
    <w:p w14:paraId="390B45FD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3.考生全程不得离开录制画面，画面只允许出现考生一人；考生人脸、手指均不能离开画面。</w:t>
      </w:r>
    </w:p>
    <w:p w14:paraId="4D53F6E5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</w:p>
    <w:p w14:paraId="6336C276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音乐综合理论方向：</w:t>
      </w:r>
    </w:p>
    <w:p w14:paraId="3F722E36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演奏钢琴曲三首，要求如下：</w:t>
      </w:r>
    </w:p>
    <w:p w14:paraId="562E3FFB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1.考生须横屏拍摄，钢琴演奏为独奏，考试曲目必须背谱演奏，不得带任何形式伴奏，录制画面只允许出现考生一人，拍摄角度必须固定在考生右侧。全身拍摄，考生人脸、手指、脚和乐器不能离开画面。</w:t>
      </w:r>
    </w:p>
    <w:p w14:paraId="5919544C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default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2.考生不报姓名、不报考号、不报曲目名称，直接演奏。录制内容只限考试曲目的演奏。考试曲目按顺序从头演奏（原则上要求练习曲、复调完整演奏），奏鸣曲快板乐章演奏至录制时间截止。</w:t>
      </w:r>
    </w:p>
    <w:p w14:paraId="3CEB1A7F">
      <w:pPr>
        <w:pStyle w:val="7"/>
        <w:widowControl/>
        <w:spacing w:beforeAutospacing="0" w:after="0" w:afterAutospacing="0" w:line="324" w:lineRule="atLeast"/>
        <w:ind w:left="0" w:right="0" w:firstLine="0"/>
        <w:jc w:val="both"/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3.录制时长9分钟，超过9分钟系统自动停止录制。</w:t>
      </w:r>
    </w:p>
    <w:p w14:paraId="2033F937">
      <w:pP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</w:p>
    <w:p w14:paraId="116BCB85">
      <w:pPr>
        <w:numPr>
          <w:ilvl w:val="0"/>
          <w:numId w:val="1"/>
        </w:numP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8"/>
          <w:szCs w:val="28"/>
          <w:highlight w:val="none"/>
          <w:lang w:val="en-US" w:eastAsia="zh-CN"/>
        </w:rPr>
        <w:t>钢琴学科</w:t>
      </w:r>
    </w:p>
    <w:p w14:paraId="5DD6B49E">
      <w:pP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1.考生须横屏拍摄，钢琴演奏为独奏，考试曲目必须背谱演奏，不得带任何形式伴奏，录制画面只允许出现考生一人，拍摄角度必须固定在考生右侧。</w:t>
      </w:r>
    </w:p>
    <w:p w14:paraId="30E01EDD">
      <w:pP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2.考生不报姓名、不报考号、不报曲目名称，直接演奏。全身拍摄，考生人脸、手指、脚和乐器不能离开画面，两首曲目演奏总时长不超过 7 分钟，（第一首曲目演奏时长不超过 5 分钟），演奏结束后，点击停止录制按钮完成录制，超过 7 分钟系统将自动停止录制。录制内容只限考试曲目的演奏，考生自定演奏顺序，每首曲目必须从头演奏。</w:t>
      </w:r>
    </w:p>
    <w:p w14:paraId="43415200">
      <w:pP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</w:p>
    <w:p w14:paraId="11E12D21">
      <w:pPr>
        <w:numPr>
          <w:ilvl w:val="0"/>
          <w:numId w:val="1"/>
        </w:numPr>
        <w:ind w:left="0" w:leftChars="0" w:firstLine="0" w:firstLine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管弦乐器演奏</w:t>
      </w:r>
    </w:p>
    <w:p w14:paraId="56E58650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1.曲目：请参照中国音乐学院附中 2025年招生简章。 </w:t>
      </w:r>
    </w:p>
    <w:p w14:paraId="3ECBEE1B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2.曲目时长：演奏总时长不超过 7 分钟，超过 7 分钟系统自动停止录制。 </w:t>
      </w:r>
    </w:p>
    <w:p w14:paraId="6A980145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3.录制环节：视频须使用智能手机进行录制，要求竖屏拍摄（打击乐要求横屏拍摄），录制画面只允许出现考生一人，考生面部、手部及乐器不能离开画面， 演奏过程不得切换镜头、不得剪辑音频、不得进行艺术美化形式的编辑，不允许使用传声设备，且必须为同期录音，声像同步。每次均为连续录制，不可暂停。演奏结束后，点击停止录制按钮完成录制。</w:t>
      </w:r>
    </w:p>
    <w:p w14:paraId="033176AD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4.演奏与伴奏：演奏为独奏形式完成，任何乐器考生不得带伴奏。</w:t>
      </w:r>
    </w:p>
    <w:p w14:paraId="182C8B91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考生不报姓名、不报考号，只报曲目名称。考生务必在规定时间内完成录制和上传，其他任何与考试内容无关的信息不得出现在视频中，如不按要求录制提交视频导致不能完成线上考试的，后果由考生本人承担。</w:t>
      </w:r>
    </w:p>
    <w:p w14:paraId="05B175CE">
      <w:pPr>
        <w:pStyle w:val="4"/>
        <w:spacing w:before="8" w:line="360" w:lineRule="auto"/>
        <w:ind w:firstLine="546" w:firstLineChars="210"/>
        <w:rPr>
          <w:rFonts w:hint="eastAsia" w:ascii="宋体" w:hAnsi="宋体" w:eastAsia="宋体" w:cs="宋体"/>
          <w:color w:val="auto"/>
          <w:spacing w:val="-10"/>
          <w:sz w:val="28"/>
          <w:szCs w:val="28"/>
          <w:highlight w:val="none"/>
          <w:lang w:val="en-US"/>
        </w:rPr>
      </w:pPr>
    </w:p>
    <w:p w14:paraId="3BF880B6">
      <w:pPr>
        <w:pStyle w:val="2"/>
        <w:spacing w:line="360" w:lineRule="auto"/>
        <w:ind w:left="0" w:leftChars="0" w:right="377" w:firstLine="0" w:firstLineChars="0"/>
        <w:jc w:val="right"/>
        <w:rPr>
          <w:rFonts w:hint="eastAsia" w:ascii="宋体" w:hAnsi="宋体" w:eastAsia="宋体" w:cs="宋体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中国音乐学院附中</w:t>
      </w:r>
    </w:p>
    <w:p w14:paraId="7D105663">
      <w:pPr>
        <w:pStyle w:val="2"/>
        <w:spacing w:line="360" w:lineRule="auto"/>
        <w:ind w:left="0" w:leftChars="0" w:right="377" w:firstLine="0" w:firstLineChars="0"/>
        <w:jc w:val="right"/>
        <w:rPr>
          <w:rFonts w:hint="eastAsia" w:ascii="宋体" w:hAnsi="宋体" w:eastAsia="宋体" w:cs="宋体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  <w14:ligatures w14:val="none"/>
        </w:rPr>
        <w:t>2025年2月28日</w:t>
      </w:r>
    </w:p>
    <w:p w14:paraId="27F4CFA1">
      <w:pPr>
        <w:pStyle w:val="4"/>
        <w:spacing w:before="8" w:line="360" w:lineRule="auto"/>
        <w:ind w:firstLine="588" w:firstLineChars="210"/>
        <w:rPr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br w:type="page"/>
      </w:r>
      <w:r>
        <w:rPr>
          <w:rFonts w:hint="eastAsia" w:asciiTheme="minorEastAsia" w:hAnsiTheme="minorEastAsia" w:eastAsiaTheme="minorEastAsia" w:cstheme="minorEastAsia"/>
          <w:color w:val="auto"/>
          <w:spacing w:val="-10"/>
          <w:szCs w:val="22"/>
          <w:highlight w:val="none"/>
          <w:lang w:val="en-US"/>
        </w:rPr>
        <w:t>附件</w:t>
      </w:r>
      <w:r>
        <w:rPr>
          <w:rFonts w:asciiTheme="minorEastAsia" w:hAnsiTheme="minorEastAsia" w:eastAsiaTheme="minorEastAsia" w:cstheme="minorEastAsia"/>
          <w:color w:val="auto"/>
          <w:spacing w:val="-10"/>
          <w:szCs w:val="22"/>
          <w:highlight w:val="none"/>
          <w:lang w:val="en-US"/>
        </w:rPr>
        <w:t>1：《中国音乐学院附中考生承诺书》</w:t>
      </w:r>
    </w:p>
    <w:p w14:paraId="47677ED5">
      <w:pPr>
        <w:rPr>
          <w:color w:val="auto"/>
          <w:highlight w:val="none"/>
        </w:rPr>
      </w:pPr>
    </w:p>
    <w:p w14:paraId="57E45E8E">
      <w:pPr>
        <w:rPr>
          <w:color w:val="auto"/>
          <w:highlight w:val="none"/>
        </w:rPr>
      </w:pPr>
    </w:p>
    <w:tbl>
      <w:tblPr>
        <w:tblStyle w:val="8"/>
        <w:tblW w:w="5000" w:type="pct"/>
        <w:jc w:val="center"/>
        <w:tblCellSpacing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 w14:paraId="57E4B8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0" w:hRule="atLeast"/>
          <w:tblCellSpacing w:w="0" w:type="dxa"/>
          <w:jc w:val="center"/>
        </w:trPr>
        <w:tc>
          <w:tcPr>
            <w:tcW w:w="5000" w:type="pct"/>
          </w:tcPr>
          <w:p w14:paraId="5D5A345D">
            <w:pPr>
              <w:pStyle w:val="7"/>
              <w:spacing w:line="360" w:lineRule="auto"/>
              <w:jc w:val="center"/>
              <w:rPr>
                <w:rFonts w:ascii="宋体" w:hAnsi="宋体" w:eastAsia="宋体" w:cs="Arial"/>
                <w:b/>
                <w:color w:val="auto"/>
                <w:sz w:val="32"/>
                <w:szCs w:val="30"/>
                <w:highlight w:val="none"/>
              </w:rPr>
            </w:pPr>
            <w:r>
              <w:rPr>
                <w:rFonts w:hint="eastAsia" w:ascii="宋体" w:hAnsi="宋体" w:eastAsia="宋体" w:cs="Arial"/>
                <w:b/>
                <w:bCs/>
                <w:color w:val="auto"/>
                <w:sz w:val="32"/>
                <w:szCs w:val="30"/>
                <w:highlight w:val="none"/>
              </w:rPr>
              <w:t>考生承诺书</w:t>
            </w:r>
          </w:p>
          <w:p w14:paraId="5ACB0B55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</w:p>
          <w:p w14:paraId="3D0DDB85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我是参加</w:t>
            </w:r>
            <w:r>
              <w:rPr>
                <w:rFonts w:hint="default" w:ascii="宋体" w:hAnsi="宋体" w:eastAsia="宋体" w:cs="Arial"/>
                <w:color w:val="auto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年中国音乐学院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附中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招生考试的考生，我已阅读并了解了《中国音乐学院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附中</w:t>
            </w:r>
            <w:r>
              <w:rPr>
                <w:rFonts w:hint="default" w:ascii="宋体" w:hAnsi="宋体" w:eastAsia="宋体" w:cs="Arial"/>
                <w:color w:val="auto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年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招生简章》《中国音乐学院附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  <w:lang w:val="en-US" w:eastAsia="zh-Hans"/>
              </w:rPr>
              <w:t>中</w:t>
            </w:r>
            <w:r>
              <w:rPr>
                <w:rFonts w:hint="default" w:ascii="宋体" w:hAnsi="宋体" w:eastAsia="宋体" w:cs="Arial"/>
                <w:color w:val="auto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年招生考试初试考试考生须知》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《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中国音乐学院附中考生线上考试初试操作说明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》《国家教育考试违规处理办法》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等有关规定，经认真考虑，郑重承诺以下事项： </w:t>
            </w:r>
          </w:p>
          <w:p w14:paraId="30DC1B27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1．保证报名时所提交的报考信息和证件真实、准确。如有虚假信息和作假行为，本人承担一切后果。 </w:t>
            </w:r>
          </w:p>
          <w:p w14:paraId="4D508D19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2．自觉服从考试组织管理部门的统一安排，接受考务人员的检查、监督和管理。 </w:t>
            </w:r>
          </w:p>
          <w:p w14:paraId="3D495A56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/>
                <w:color w:val="auto"/>
                <w:szCs w:val="18"/>
                <w:highlight w:val="none"/>
              </w:rPr>
            </w:pPr>
            <w:r>
              <w:rPr>
                <w:rFonts w:hint="eastAsia" w:ascii="宋体" w:hAnsi="宋体" w:eastAsia="宋体"/>
                <w:color w:val="auto"/>
                <w:szCs w:val="18"/>
                <w:highlight w:val="none"/>
              </w:rPr>
              <w:t>3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．线上考试时，</w:t>
            </w:r>
            <w:r>
              <w:rPr>
                <w:rFonts w:hint="eastAsia" w:ascii="宋体" w:hAnsi="宋体" w:eastAsia="宋体"/>
                <w:color w:val="auto"/>
                <w:szCs w:val="18"/>
                <w:highlight w:val="none"/>
              </w:rPr>
              <w:t>演唱和演奏的作品在录制全程中同期录音，声像同步，不</w:t>
            </w:r>
            <w:r>
              <w:rPr>
                <w:rFonts w:hint="eastAsia" w:ascii="宋体" w:hAnsi="宋体" w:eastAsia="宋体" w:cs="宋体"/>
                <w:color w:val="auto"/>
                <w:szCs w:val="18"/>
                <w:highlight w:val="none"/>
              </w:rPr>
              <w:t>做</w:t>
            </w:r>
            <w:r>
              <w:rPr>
                <w:rFonts w:hint="eastAsia" w:ascii="宋体" w:hAnsi="宋体" w:eastAsia="宋体"/>
                <w:color w:val="auto"/>
                <w:szCs w:val="18"/>
                <w:highlight w:val="none"/>
              </w:rPr>
              <w:t>剪辑，不进行艺术美化性质的编辑等。</w:t>
            </w:r>
          </w:p>
          <w:p w14:paraId="7F548AB9">
            <w:pPr>
              <w:pStyle w:val="7"/>
              <w:spacing w:line="360" w:lineRule="auto"/>
              <w:ind w:firstLine="480"/>
              <w:jc w:val="both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4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．保证在考试中诚实守信，自觉遵守国家有关招生考试法规、考试纪律和考场规则。如有违法、违纪、违规行为，自愿服从考务人员根据国家有关规定所做出的处罚决定，接受处罚。 </w:t>
            </w:r>
          </w:p>
          <w:p w14:paraId="5712CAB9">
            <w:pPr>
              <w:pStyle w:val="7"/>
              <w:spacing w:line="360" w:lineRule="auto"/>
              <w:jc w:val="right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</w:p>
          <w:p w14:paraId="3DE69375">
            <w:pPr>
              <w:pStyle w:val="7"/>
              <w:spacing w:line="360" w:lineRule="auto"/>
              <w:ind w:left="3543" w:leftChars="1687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承诺人 _______________（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考生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签名）</w:t>
            </w:r>
          </w:p>
          <w:p w14:paraId="4C1EB972">
            <w:pPr>
              <w:pStyle w:val="7"/>
              <w:spacing w:line="360" w:lineRule="auto"/>
              <w:ind w:left="3543" w:leftChars="1687"/>
              <w:rPr>
                <w:rFonts w:ascii="宋体" w:hAnsi="宋体" w:eastAsia="宋体" w:cs="Arial"/>
                <w:color w:val="auto"/>
                <w:szCs w:val="20"/>
                <w:highlight w:val="none"/>
              </w:rPr>
            </w:pP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 xml:space="preserve">       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_______________（</w:t>
            </w:r>
            <w:r>
              <w:rPr>
                <w:rFonts w:ascii="宋体" w:hAnsi="宋体" w:eastAsia="宋体" w:cs="Arial"/>
                <w:color w:val="auto"/>
                <w:szCs w:val="20"/>
                <w:highlight w:val="none"/>
              </w:rPr>
              <w:t>监护人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>签名）</w:t>
            </w:r>
          </w:p>
          <w:p w14:paraId="79301D99">
            <w:pPr>
              <w:pStyle w:val="7"/>
              <w:wordWrap w:val="0"/>
              <w:spacing w:line="360" w:lineRule="auto"/>
              <w:ind w:right="480"/>
              <w:jc w:val="center"/>
              <w:rPr>
                <w:rFonts w:ascii="宋体" w:hAnsi="宋体" w:eastAsia="宋体" w:cs="Arial"/>
                <w:color w:val="auto"/>
                <w:szCs w:val="18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                                           </w:t>
            </w:r>
            <w:r>
              <w:rPr>
                <w:rFonts w:hint="default" w:ascii="宋体" w:hAnsi="宋体" w:eastAsia="宋体" w:cs="Arial"/>
                <w:color w:val="auto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Arial"/>
                <w:color w:val="auto"/>
                <w:szCs w:val="20"/>
                <w:highlight w:val="none"/>
              </w:rPr>
              <w:t xml:space="preserve">年     月     日 </w:t>
            </w:r>
          </w:p>
        </w:tc>
      </w:tr>
    </w:tbl>
    <w:p w14:paraId="352FA4F7">
      <w:pPr>
        <w:rPr>
          <w:color w:val="auto"/>
          <w:highlight w:val="none"/>
        </w:rPr>
      </w:pPr>
    </w:p>
    <w:p w14:paraId="54F81D89">
      <w:pPr>
        <w:numPr>
          <w:ilvl w:val="0"/>
          <w:numId w:val="0"/>
        </w:numPr>
        <w:ind w:leftChars="0"/>
        <w:rPr>
          <w:rFonts w:hint="default"/>
          <w:color w:val="auto"/>
          <w:highlight w:val="none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00" w:usb3="00000000" w:csb0="003E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CBFB22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B677428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B677428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1BF6E1"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7B1EFD1"/>
    <w:multiLevelType w:val="singleLevel"/>
    <w:tmpl w:val="27B1EFD1"/>
    <w:lvl w:ilvl="0" w:tentative="0">
      <w:start w:val="4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JjNTg1MWY0MDZmMjg5MWYxMTIxMTA4YzM4Y2Q3Y2QifQ=="/>
  </w:docVars>
  <w:rsids>
    <w:rsidRoot w:val="00A20500"/>
    <w:rsid w:val="0067783A"/>
    <w:rsid w:val="0093389D"/>
    <w:rsid w:val="00A20500"/>
    <w:rsid w:val="00A3594E"/>
    <w:rsid w:val="00BF1CB9"/>
    <w:rsid w:val="00EA5CD1"/>
    <w:rsid w:val="00FC05C4"/>
    <w:rsid w:val="053C6EDC"/>
    <w:rsid w:val="05412745"/>
    <w:rsid w:val="0AAE43D8"/>
    <w:rsid w:val="0FBA55CD"/>
    <w:rsid w:val="0FC43AE5"/>
    <w:rsid w:val="12E7417B"/>
    <w:rsid w:val="151E4773"/>
    <w:rsid w:val="167F79AD"/>
    <w:rsid w:val="17F43647"/>
    <w:rsid w:val="1BF53766"/>
    <w:rsid w:val="1EDF1E63"/>
    <w:rsid w:val="20A42761"/>
    <w:rsid w:val="29015BC3"/>
    <w:rsid w:val="2A2102CB"/>
    <w:rsid w:val="2D437A3C"/>
    <w:rsid w:val="2F332912"/>
    <w:rsid w:val="344E364C"/>
    <w:rsid w:val="35156C7E"/>
    <w:rsid w:val="3B9A7EDD"/>
    <w:rsid w:val="41B96BE3"/>
    <w:rsid w:val="42833F09"/>
    <w:rsid w:val="45BE07A1"/>
    <w:rsid w:val="543E1C43"/>
    <w:rsid w:val="545B5BF2"/>
    <w:rsid w:val="56D268CD"/>
    <w:rsid w:val="5EA20CD3"/>
    <w:rsid w:val="617C3A5E"/>
    <w:rsid w:val="66075454"/>
    <w:rsid w:val="696B2F21"/>
    <w:rsid w:val="6A5A6246"/>
    <w:rsid w:val="6ECE42DB"/>
    <w:rsid w:val="71AB1EEA"/>
    <w:rsid w:val="75265D63"/>
    <w:rsid w:val="775B32A2"/>
    <w:rsid w:val="7F404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  <w14:ligatures w14:val="none"/>
    </w:rPr>
  </w:style>
  <w:style w:type="paragraph" w:styleId="2">
    <w:name w:val="heading 1"/>
    <w:basedOn w:val="1"/>
    <w:next w:val="1"/>
    <w:qFormat/>
    <w:uiPriority w:val="1"/>
    <w:pPr>
      <w:ind w:left="520"/>
      <w:outlineLvl w:val="0"/>
    </w:pPr>
    <w:rPr>
      <w:b/>
      <w:bCs/>
      <w:sz w:val="28"/>
      <w:szCs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autoRedefine/>
    <w:semiHidden/>
    <w:unhideWhenUsed/>
    <w:qFormat/>
    <w:uiPriority w:val="99"/>
    <w:pPr>
      <w:jc w:val="left"/>
    </w:pPr>
  </w:style>
  <w:style w:type="paragraph" w:styleId="4">
    <w:name w:val="Body Text"/>
    <w:basedOn w:val="1"/>
    <w:qFormat/>
    <w:uiPriority w:val="1"/>
    <w:rPr>
      <w:sz w:val="28"/>
      <w:szCs w:val="2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unhideWhenUsed/>
    <w:qFormat/>
    <w:uiPriority w:val="0"/>
    <w:pPr>
      <w:widowControl/>
      <w:autoSpaceDE/>
      <w:autoSpaceDN/>
      <w:spacing w:before="100" w:beforeAutospacing="1" w:after="100" w:afterAutospacing="1"/>
    </w:pPr>
    <w:rPr>
      <w:rFonts w:ascii="Arial Unicode MS" w:hAnsi="Arial Unicode MS" w:eastAsia="Arial Unicode MS" w:cs="Arial Unicode MS"/>
      <w:sz w:val="24"/>
      <w:szCs w:val="24"/>
      <w:lang w:val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3260</Words>
  <Characters>3394</Characters>
  <Lines>7</Lines>
  <Paragraphs>2</Paragraphs>
  <TotalTime>97</TotalTime>
  <ScaleCrop>false</ScaleCrop>
  <LinksUpToDate>false</LinksUpToDate>
  <CharactersWithSpaces>3498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2024-03-05T08:44:00Z</dcterms:created>
  <dc:creator>tree coffee</dc:creator>
  <cp:lastModifiedBy>尹小志不小</cp:lastModifiedBy>
  <dcterms:modified xsi:type="dcterms:W3CDTF">2025-03-01T10:43:10Z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940131C94B3342BDAC894CB586B57CBA_13</vt:lpwstr>
  </property>
  <property fmtid="{D5CDD505-2E9C-101B-9397-08002B2CF9AE}" pid="4" name="KSOTemplateDocerSaveRecord">
    <vt:lpwstr>eyJoZGlkIjoiYjdlNzAyZjcyYmVlNWU1Y2RhNjI3ZTg4Mzg3NjI0ZmIiLCJ1c2VySWQiOiI0MzMwMTUxNjgifQ==</vt:lpwstr>
  </property>
</Properties>
</file>